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1DAE" w14:textId="77777777" w:rsidR="00A95131" w:rsidRPr="00617D58" w:rsidRDefault="00A95131" w:rsidP="00A95131">
      <w:pPr>
        <w:spacing w:line="360" w:lineRule="auto"/>
        <w:ind w:left="720" w:hanging="360"/>
        <w:rPr>
          <w:rFonts w:cs="Times New Roman"/>
        </w:rPr>
      </w:pPr>
    </w:p>
    <w:p w14:paraId="4DEF6A5C" w14:textId="347AE316" w:rsidR="00A95131" w:rsidRPr="00617D58" w:rsidRDefault="00A95131" w:rsidP="00A95131">
      <w:pPr>
        <w:jc w:val="center"/>
        <w:rPr>
          <w:rFonts w:cs="Times New Roman"/>
          <w:b/>
          <w:bCs/>
          <w:sz w:val="40"/>
          <w:szCs w:val="40"/>
        </w:rPr>
      </w:pPr>
      <w:r w:rsidRPr="00617D58">
        <w:rPr>
          <w:rFonts w:cs="Times New Roman"/>
          <w:b/>
          <w:bCs/>
          <w:sz w:val="40"/>
          <w:szCs w:val="40"/>
        </w:rPr>
        <w:t>Uživatelský návod R-FVE-</w:t>
      </w:r>
      <w:r w:rsidR="00D309A3">
        <w:rPr>
          <w:rFonts w:cs="Times New Roman"/>
          <w:b/>
          <w:bCs/>
          <w:sz w:val="40"/>
          <w:szCs w:val="40"/>
        </w:rPr>
        <w:t>DC1</w:t>
      </w:r>
      <w:r>
        <w:rPr>
          <w:rFonts w:cs="Times New Roman"/>
          <w:b/>
          <w:bCs/>
          <w:sz w:val="40"/>
          <w:szCs w:val="40"/>
        </w:rPr>
        <w:t xml:space="preserve"> / R-FVE-</w:t>
      </w:r>
      <w:r w:rsidR="00D309A3">
        <w:rPr>
          <w:rFonts w:cs="Times New Roman"/>
          <w:b/>
          <w:bCs/>
          <w:sz w:val="40"/>
          <w:szCs w:val="40"/>
        </w:rPr>
        <w:t>DC2</w:t>
      </w:r>
      <w:r w:rsidRPr="00617D58">
        <w:rPr>
          <w:rFonts w:cs="Times New Roman"/>
          <w:b/>
          <w:bCs/>
          <w:sz w:val="40"/>
          <w:szCs w:val="40"/>
        </w:rPr>
        <w:t xml:space="preserve"> </w:t>
      </w:r>
    </w:p>
    <w:p w14:paraId="74D03691" w14:textId="77777777" w:rsidR="00A95131" w:rsidRPr="00617D58" w:rsidRDefault="00A95131" w:rsidP="00A95131">
      <w:pPr>
        <w:spacing w:line="360" w:lineRule="auto"/>
        <w:ind w:left="720"/>
        <w:rPr>
          <w:rFonts w:cs="Times New Roman"/>
          <w:sz w:val="22"/>
          <w:szCs w:val="22"/>
        </w:rPr>
      </w:pPr>
    </w:p>
    <w:p w14:paraId="72CA4F22" w14:textId="77777777" w:rsidR="00A95131" w:rsidRPr="00617D58" w:rsidRDefault="00A95131" w:rsidP="00A95131">
      <w:pPr>
        <w:spacing w:line="360" w:lineRule="auto"/>
        <w:ind w:left="720"/>
        <w:rPr>
          <w:rFonts w:cs="Times New Roman"/>
          <w:sz w:val="22"/>
          <w:szCs w:val="22"/>
        </w:rPr>
      </w:pPr>
    </w:p>
    <w:p w14:paraId="564AD24C" w14:textId="77777777" w:rsidR="00A95131" w:rsidRPr="007A313B" w:rsidRDefault="00A95131" w:rsidP="00A95131">
      <w:pPr>
        <w:spacing w:line="360" w:lineRule="auto"/>
        <w:ind w:left="720"/>
        <w:rPr>
          <w:rFonts w:cs="Times New Roman"/>
          <w:b/>
          <w:bCs/>
          <w:sz w:val="22"/>
          <w:szCs w:val="22"/>
        </w:rPr>
      </w:pPr>
      <w:r w:rsidRPr="007A313B">
        <w:rPr>
          <w:rFonts w:cs="Times New Roman"/>
          <w:b/>
          <w:bCs/>
          <w:sz w:val="22"/>
          <w:szCs w:val="22"/>
        </w:rPr>
        <w:t>UPOZORNĚNÍ:</w:t>
      </w:r>
    </w:p>
    <w:p w14:paraId="0F728CB2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 xml:space="preserve">Majitel </w:t>
      </w:r>
      <w:r>
        <w:rPr>
          <w:rFonts w:cs="Times New Roman"/>
          <w:sz w:val="22"/>
          <w:szCs w:val="22"/>
        </w:rPr>
        <w:t>/</w:t>
      </w:r>
      <w:r w:rsidRPr="007A313B">
        <w:rPr>
          <w:rFonts w:cs="Times New Roman"/>
          <w:sz w:val="22"/>
          <w:szCs w:val="22"/>
        </w:rPr>
        <w:t xml:space="preserve"> provozovatel není oprávněn zasahovat do zapojení zařízení</w:t>
      </w:r>
      <w:r>
        <w:rPr>
          <w:rFonts w:cs="Times New Roman"/>
          <w:sz w:val="22"/>
          <w:szCs w:val="22"/>
        </w:rPr>
        <w:t xml:space="preserve"> (rozváděče)</w:t>
      </w:r>
      <w:r w:rsidRPr="007A313B">
        <w:rPr>
          <w:rFonts w:cs="Times New Roman"/>
          <w:sz w:val="22"/>
          <w:szCs w:val="22"/>
        </w:rPr>
        <w:t xml:space="preserve">, odstraňovat kryty </w:t>
      </w:r>
      <w:r>
        <w:rPr>
          <w:rFonts w:cs="Times New Roman"/>
          <w:sz w:val="22"/>
          <w:szCs w:val="22"/>
        </w:rPr>
        <w:t>rozváděče nebo ho jakýmkoliv způsobem rozváděč zakrýt nebo měnit jeho popisy.</w:t>
      </w:r>
    </w:p>
    <w:p w14:paraId="388C4F66" w14:textId="427A7EFB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Majitel</w:t>
      </w:r>
      <w:r>
        <w:rPr>
          <w:rFonts w:cs="Times New Roman"/>
          <w:sz w:val="22"/>
          <w:szCs w:val="22"/>
        </w:rPr>
        <w:t xml:space="preserve"> /</w:t>
      </w:r>
      <w:r w:rsidRPr="007A313B">
        <w:rPr>
          <w:rFonts w:cs="Times New Roman"/>
          <w:sz w:val="22"/>
          <w:szCs w:val="22"/>
        </w:rPr>
        <w:t xml:space="preserve"> provozovatel může provést v případě potřeby </w:t>
      </w:r>
      <w:r>
        <w:rPr>
          <w:rFonts w:cs="Times New Roman"/>
          <w:sz w:val="22"/>
          <w:szCs w:val="22"/>
        </w:rPr>
        <w:t xml:space="preserve">pouze kroky popsané níže. Například </w:t>
      </w:r>
      <w:r w:rsidRPr="007A313B">
        <w:rPr>
          <w:rFonts w:cs="Times New Roman"/>
          <w:sz w:val="22"/>
          <w:szCs w:val="22"/>
        </w:rPr>
        <w:t>vypnutím pojistkové</w:t>
      </w:r>
      <w:r>
        <w:rPr>
          <w:rFonts w:cs="Times New Roman"/>
          <w:sz w:val="22"/>
          <w:szCs w:val="22"/>
        </w:rPr>
        <w:t>ho</w:t>
      </w:r>
      <w:r w:rsidRPr="007A313B">
        <w:rPr>
          <w:rFonts w:cs="Times New Roman"/>
          <w:sz w:val="22"/>
          <w:szCs w:val="22"/>
        </w:rPr>
        <w:t xml:space="preserve"> odpojovače QFU-DC1</w:t>
      </w:r>
      <w:r>
        <w:rPr>
          <w:rFonts w:cs="Times New Roman"/>
          <w:sz w:val="22"/>
          <w:szCs w:val="22"/>
        </w:rPr>
        <w:t xml:space="preserve"> (Pokud rozváděč obsahuje dva řetězce tak i QFU-</w:t>
      </w:r>
      <w:r w:rsidRPr="007A313B">
        <w:rPr>
          <w:rFonts w:cs="Times New Roman"/>
          <w:sz w:val="22"/>
          <w:szCs w:val="22"/>
        </w:rPr>
        <w:t>DC2 v rozváděči R-FVE</w:t>
      </w:r>
      <w:r>
        <w:rPr>
          <w:rFonts w:cs="Times New Roman"/>
          <w:sz w:val="22"/>
          <w:szCs w:val="22"/>
        </w:rPr>
        <w:t>-</w:t>
      </w:r>
      <w:r w:rsidR="00D309A3">
        <w:rPr>
          <w:rFonts w:cs="Times New Roman"/>
          <w:sz w:val="22"/>
          <w:szCs w:val="22"/>
        </w:rPr>
        <w:t>DC.</w:t>
      </w:r>
    </w:p>
    <w:p w14:paraId="79CEC183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S pojistkovými odpojovači QFU-DC1</w:t>
      </w:r>
      <w:r>
        <w:rPr>
          <w:rFonts w:cs="Times New Roman"/>
          <w:sz w:val="22"/>
          <w:szCs w:val="22"/>
        </w:rPr>
        <w:t xml:space="preserve"> a QFU-</w:t>
      </w:r>
      <w:r w:rsidRPr="007A313B">
        <w:rPr>
          <w:rFonts w:cs="Times New Roman"/>
          <w:sz w:val="22"/>
          <w:szCs w:val="22"/>
        </w:rPr>
        <w:t xml:space="preserve">DC2 manipulujte </w:t>
      </w:r>
      <w:r>
        <w:rPr>
          <w:rFonts w:cs="Times New Roman"/>
          <w:sz w:val="22"/>
          <w:szCs w:val="22"/>
        </w:rPr>
        <w:t>pouze</w:t>
      </w:r>
      <w:r w:rsidRPr="007A313B">
        <w:rPr>
          <w:rFonts w:cs="Times New Roman"/>
          <w:sz w:val="22"/>
          <w:szCs w:val="22"/>
        </w:rPr>
        <w:t xml:space="preserve"> při odpojené – vypnuté zátěži!</w:t>
      </w:r>
    </w:p>
    <w:p w14:paraId="0BE2A70B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Vždy zkontrolujte, že pojistkové odpojovače byly správně zatlačeny nebo rozpojeny</w:t>
      </w:r>
    </w:p>
    <w:p w14:paraId="112F0C91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V případě poruchy zařízení, kontaktuje majitel</w:t>
      </w:r>
      <w:r>
        <w:rPr>
          <w:rFonts w:cs="Times New Roman"/>
          <w:sz w:val="22"/>
          <w:szCs w:val="22"/>
        </w:rPr>
        <w:t>/</w:t>
      </w:r>
      <w:r w:rsidRPr="007A313B">
        <w:rPr>
          <w:rFonts w:cs="Times New Roman"/>
          <w:sz w:val="22"/>
          <w:szCs w:val="22"/>
        </w:rPr>
        <w:t xml:space="preserve"> provozovatel výrobny</w:t>
      </w:r>
      <w:r>
        <w:rPr>
          <w:rFonts w:cs="Times New Roman"/>
          <w:sz w:val="22"/>
          <w:szCs w:val="22"/>
        </w:rPr>
        <w:t xml:space="preserve"> který kontaktuje</w:t>
      </w:r>
      <w:r w:rsidRPr="007A313B">
        <w:rPr>
          <w:rFonts w:cs="Times New Roman"/>
          <w:sz w:val="22"/>
          <w:szCs w:val="22"/>
        </w:rPr>
        <w:t xml:space="preserve"> servis dodavatele, nebo odborné firmy pověřené údržbou zařízení</w:t>
      </w:r>
      <w:r>
        <w:rPr>
          <w:rFonts w:cs="Times New Roman"/>
          <w:sz w:val="22"/>
          <w:szCs w:val="22"/>
        </w:rPr>
        <w:t xml:space="preserve"> (rozváděče)</w:t>
      </w:r>
      <w:r w:rsidRPr="007A313B">
        <w:rPr>
          <w:rFonts w:cs="Times New Roman"/>
          <w:sz w:val="22"/>
          <w:szCs w:val="22"/>
        </w:rPr>
        <w:t>.</w:t>
      </w:r>
    </w:p>
    <w:p w14:paraId="5501D9A9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 xml:space="preserve">Obsluha výrobny bude pravidelně (nejméně jednou </w:t>
      </w:r>
      <w:r>
        <w:rPr>
          <w:rFonts w:cs="Times New Roman"/>
          <w:sz w:val="22"/>
          <w:szCs w:val="22"/>
        </w:rPr>
        <w:t>měsíčně</w:t>
      </w:r>
      <w:r w:rsidRPr="007A313B">
        <w:rPr>
          <w:rFonts w:cs="Times New Roman"/>
          <w:sz w:val="22"/>
          <w:szCs w:val="22"/>
        </w:rPr>
        <w:t>) kontrolovat ukazatele stavu přepěťových ochran FV-DC1</w:t>
      </w:r>
      <w:r>
        <w:rPr>
          <w:rFonts w:cs="Times New Roman"/>
          <w:sz w:val="22"/>
          <w:szCs w:val="22"/>
        </w:rPr>
        <w:t xml:space="preserve"> (V Případě dvou řetězců i FV-DC2)</w:t>
      </w:r>
      <w:r w:rsidRPr="007A313B">
        <w:rPr>
          <w:rFonts w:cs="Times New Roman"/>
          <w:sz w:val="22"/>
          <w:szCs w:val="22"/>
        </w:rPr>
        <w:t>. V případě vybavení signalizace na některé přepěťové ochraně bude tato neprodleně vyměněna. Výměnu je nutné zadat pracovníkům servisu dodavatele, případně jiné odborné firmě.</w:t>
      </w:r>
    </w:p>
    <w:p w14:paraId="43081112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Rozváděče jako celá elektroinstalace podléhá revizi a následné pravidelné revizi. </w:t>
      </w:r>
    </w:p>
    <w:p w14:paraId="7AD17862" w14:textId="77777777" w:rsidR="00A95131" w:rsidRDefault="00A95131" w:rsidP="00D517BF">
      <w:pPr>
        <w:rPr>
          <w:rFonts w:cs="Times New Roman"/>
        </w:rPr>
      </w:pPr>
    </w:p>
    <w:p w14:paraId="51043CF0" w14:textId="77777777" w:rsidR="00A95131" w:rsidRDefault="00A95131" w:rsidP="00A95131">
      <w:pPr>
        <w:rPr>
          <w:rFonts w:cs="Times New Roman"/>
        </w:rPr>
      </w:pPr>
    </w:p>
    <w:p w14:paraId="2AA2AE69" w14:textId="77777777" w:rsidR="00A95131" w:rsidRPr="006870CD" w:rsidRDefault="00A95131" w:rsidP="00A95131">
      <w:pPr>
        <w:pStyle w:val="Odstavecseseznamem"/>
        <w:numPr>
          <w:ilvl w:val="0"/>
          <w:numId w:val="2"/>
        </w:numPr>
        <w:rPr>
          <w:rFonts w:cs="Times New Roman"/>
          <w:b/>
          <w:bCs/>
        </w:rPr>
      </w:pPr>
      <w:r w:rsidRPr="006870CD">
        <w:rPr>
          <w:rFonts w:cs="Times New Roman"/>
          <w:b/>
          <w:bCs/>
        </w:rPr>
        <w:t>Postup vypnutí technologie FVE</w:t>
      </w:r>
    </w:p>
    <w:p w14:paraId="3E09C936" w14:textId="77777777" w:rsidR="00A95131" w:rsidRDefault="00A95131" w:rsidP="00A95131">
      <w:pPr>
        <w:rPr>
          <w:rFonts w:cs="Times New Roman"/>
        </w:rPr>
      </w:pPr>
    </w:p>
    <w:p w14:paraId="1878F902" w14:textId="4513DACC" w:rsidR="00A95131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 w:rsidRPr="00D517BF">
        <w:rPr>
          <w:rFonts w:cs="Times New Roman"/>
          <w:sz w:val="22"/>
          <w:szCs w:val="22"/>
        </w:rPr>
        <w:t xml:space="preserve">Vypněte jistič </w:t>
      </w:r>
      <w:r w:rsidR="00D517BF" w:rsidRPr="00D517BF">
        <w:rPr>
          <w:rFonts w:cs="Times New Roman"/>
          <w:sz w:val="22"/>
          <w:szCs w:val="22"/>
        </w:rPr>
        <w:t>FAFVE v rozváděči R-RVE-</w:t>
      </w:r>
      <w:r w:rsidR="00D309A3">
        <w:rPr>
          <w:rFonts w:cs="Times New Roman"/>
          <w:sz w:val="22"/>
          <w:szCs w:val="22"/>
        </w:rPr>
        <w:t>DC</w:t>
      </w:r>
    </w:p>
    <w:p w14:paraId="73F573C7" w14:textId="4C2686ED" w:rsidR="00A95131" w:rsidRPr="006870CD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Odpojte pojistkové </w:t>
      </w:r>
      <w:proofErr w:type="gramStart"/>
      <w:r>
        <w:rPr>
          <w:rFonts w:cs="Times New Roman"/>
        </w:rPr>
        <w:t xml:space="preserve">odpojovače  </w:t>
      </w:r>
      <w:r w:rsidRPr="007A313B">
        <w:rPr>
          <w:rFonts w:cs="Times New Roman"/>
          <w:sz w:val="22"/>
          <w:szCs w:val="22"/>
        </w:rPr>
        <w:t>QFU</w:t>
      </w:r>
      <w:proofErr w:type="gramEnd"/>
      <w:r w:rsidRPr="007A313B">
        <w:rPr>
          <w:rFonts w:cs="Times New Roman"/>
          <w:sz w:val="22"/>
          <w:szCs w:val="22"/>
        </w:rPr>
        <w:t>-DC1</w:t>
      </w:r>
      <w:r>
        <w:rPr>
          <w:rFonts w:cs="Times New Roman"/>
          <w:sz w:val="22"/>
          <w:szCs w:val="22"/>
        </w:rPr>
        <w:t xml:space="preserve"> (případně </w:t>
      </w:r>
      <w:r w:rsidRPr="007A313B">
        <w:rPr>
          <w:rFonts w:cs="Times New Roman"/>
          <w:sz w:val="22"/>
          <w:szCs w:val="22"/>
        </w:rPr>
        <w:t>QFU-DC</w:t>
      </w:r>
      <w:r>
        <w:rPr>
          <w:rFonts w:cs="Times New Roman"/>
          <w:sz w:val="22"/>
          <w:szCs w:val="22"/>
        </w:rPr>
        <w:t xml:space="preserve">2) viz Obr. </w:t>
      </w:r>
      <w:r w:rsidR="00845DE8">
        <w:rPr>
          <w:rFonts w:cs="Times New Roman"/>
          <w:sz w:val="22"/>
          <w:szCs w:val="22"/>
        </w:rPr>
        <w:t>1</w:t>
      </w:r>
    </w:p>
    <w:p w14:paraId="2A678005" w14:textId="77777777" w:rsidR="00A95131" w:rsidRPr="0014097F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  <w:sz w:val="22"/>
          <w:szCs w:val="22"/>
        </w:rPr>
        <w:t>Vypněte baterie (dle instrukcí dodavatele technologie montážní firmy)</w:t>
      </w:r>
    </w:p>
    <w:p w14:paraId="5FA71ADA" w14:textId="77777777" w:rsidR="00A95131" w:rsidRDefault="00A95131" w:rsidP="00A95131">
      <w:pPr>
        <w:rPr>
          <w:rFonts w:cs="Times New Roman"/>
        </w:rPr>
      </w:pPr>
    </w:p>
    <w:p w14:paraId="28BE11A3" w14:textId="77777777" w:rsidR="00A95131" w:rsidRDefault="00A95131" w:rsidP="00A95131">
      <w:pPr>
        <w:rPr>
          <w:rFonts w:cs="Times New Roman"/>
        </w:rPr>
      </w:pPr>
      <w:r w:rsidRPr="0083739B">
        <w:rPr>
          <w:rFonts w:cs="Times New Roman"/>
          <w:noProof/>
        </w:rPr>
        <w:drawing>
          <wp:inline distT="0" distB="0" distL="0" distR="0" wp14:anchorId="48C15C83" wp14:editId="3D06F9A3">
            <wp:extent cx="3277209" cy="118832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8521" cy="11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5808" w14:textId="611C4C92" w:rsidR="00A95131" w:rsidRDefault="00A95131" w:rsidP="00A95131">
      <w:pPr>
        <w:ind w:firstLine="708"/>
        <w:rPr>
          <w:rFonts w:cs="Times New Roman"/>
        </w:rPr>
      </w:pPr>
      <w:r>
        <w:rPr>
          <w:rFonts w:cs="Times New Roman"/>
        </w:rPr>
        <w:t>Obr.</w:t>
      </w:r>
      <w:r w:rsidR="00845DE8">
        <w:rPr>
          <w:rFonts w:cs="Times New Roman"/>
        </w:rPr>
        <w:t>1</w:t>
      </w:r>
    </w:p>
    <w:p w14:paraId="7AB8FF1F" w14:textId="77777777" w:rsidR="00A95131" w:rsidRDefault="00A95131" w:rsidP="00A95131">
      <w:pPr>
        <w:rPr>
          <w:rFonts w:cs="Times New Roman"/>
        </w:rPr>
      </w:pPr>
    </w:p>
    <w:p w14:paraId="26204EC3" w14:textId="77777777" w:rsidR="00A95131" w:rsidRDefault="00A95131" w:rsidP="00A95131">
      <w:pPr>
        <w:pStyle w:val="Odstavecseseznamem"/>
        <w:numPr>
          <w:ilvl w:val="0"/>
          <w:numId w:val="2"/>
        </w:numPr>
        <w:rPr>
          <w:rFonts w:cs="Times New Roman"/>
          <w:b/>
          <w:bCs/>
        </w:rPr>
      </w:pPr>
      <w:r w:rsidRPr="0014097F">
        <w:rPr>
          <w:rFonts w:cs="Times New Roman"/>
          <w:b/>
          <w:bCs/>
        </w:rPr>
        <w:t>Postup Zapnutí technologie FVE</w:t>
      </w:r>
    </w:p>
    <w:p w14:paraId="407A441D" w14:textId="77777777" w:rsidR="00A95131" w:rsidRDefault="00A95131" w:rsidP="00A95131">
      <w:pPr>
        <w:rPr>
          <w:rFonts w:cs="Times New Roman"/>
          <w:b/>
          <w:bCs/>
        </w:rPr>
      </w:pPr>
    </w:p>
    <w:p w14:paraId="2D93EBFF" w14:textId="77777777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2"/>
          <w:szCs w:val="22"/>
        </w:rPr>
        <w:t>Zapněte</w:t>
      </w:r>
      <w:r w:rsidRPr="0014097F">
        <w:rPr>
          <w:rFonts w:cs="Times New Roman"/>
          <w:sz w:val="22"/>
          <w:szCs w:val="22"/>
        </w:rPr>
        <w:t xml:space="preserve"> baterie (dle instrukcí dodavatele technologie montážní firmy)</w:t>
      </w:r>
    </w:p>
    <w:p w14:paraId="1ED158DA" w14:textId="7798F1F0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Zapojte </w:t>
      </w:r>
      <w:r w:rsidRPr="0014097F">
        <w:rPr>
          <w:rFonts w:cs="Times New Roman"/>
        </w:rPr>
        <w:t>pojistkové odpojovače QFU</w:t>
      </w:r>
      <w:r w:rsidRPr="0014097F">
        <w:rPr>
          <w:rFonts w:cs="Times New Roman"/>
          <w:sz w:val="22"/>
          <w:szCs w:val="22"/>
        </w:rPr>
        <w:t xml:space="preserve">-DC1 (případně QFU-DC2) viz Obr. </w:t>
      </w:r>
      <w:r w:rsidR="00845DE8">
        <w:rPr>
          <w:rFonts w:cs="Times New Roman"/>
          <w:sz w:val="22"/>
          <w:szCs w:val="22"/>
        </w:rPr>
        <w:t>1</w:t>
      </w:r>
    </w:p>
    <w:p w14:paraId="604A540C" w14:textId="440761F9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Zapněte jistič </w:t>
      </w:r>
      <w:r w:rsidR="00D517BF" w:rsidRPr="00D517BF">
        <w:rPr>
          <w:rFonts w:cs="Times New Roman"/>
          <w:sz w:val="22"/>
          <w:szCs w:val="22"/>
        </w:rPr>
        <w:t>FAFVE v rozváděči R-RVE-</w:t>
      </w:r>
      <w:r w:rsidR="00D309A3">
        <w:rPr>
          <w:rFonts w:cs="Times New Roman"/>
          <w:sz w:val="22"/>
          <w:szCs w:val="22"/>
        </w:rPr>
        <w:t>DC</w:t>
      </w:r>
    </w:p>
    <w:p w14:paraId="1E873AAF" w14:textId="77777777" w:rsidR="00A95131" w:rsidRPr="0014097F" w:rsidRDefault="00A95131" w:rsidP="00A95131">
      <w:pPr>
        <w:ind w:left="360"/>
        <w:rPr>
          <w:rFonts w:cs="Times New Roman"/>
          <w:b/>
          <w:bCs/>
        </w:rPr>
      </w:pPr>
    </w:p>
    <w:p w14:paraId="44E31BBF" w14:textId="77777777" w:rsidR="00A95131" w:rsidRPr="00B65127" w:rsidRDefault="00A95131" w:rsidP="00A95131">
      <w:pPr>
        <w:spacing w:line="360" w:lineRule="auto"/>
        <w:rPr>
          <w:rFonts w:cs="Times New Roman"/>
          <w:sz w:val="22"/>
          <w:szCs w:val="22"/>
        </w:rPr>
      </w:pPr>
    </w:p>
    <w:p w14:paraId="7866E3F8" w14:textId="77777777" w:rsidR="0051646B" w:rsidRDefault="0051646B"/>
    <w:sectPr w:rsidR="0051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AA7"/>
    <w:multiLevelType w:val="hybridMultilevel"/>
    <w:tmpl w:val="B3AA2548"/>
    <w:lvl w:ilvl="0" w:tplc="E7287C8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190F"/>
    <w:multiLevelType w:val="hybridMultilevel"/>
    <w:tmpl w:val="66462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398D"/>
    <w:multiLevelType w:val="hybridMultilevel"/>
    <w:tmpl w:val="5AA26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0306"/>
    <w:multiLevelType w:val="multilevel"/>
    <w:tmpl w:val="57B67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6"/>
    <w:rsid w:val="00444A36"/>
    <w:rsid w:val="0051646B"/>
    <w:rsid w:val="00845DE8"/>
    <w:rsid w:val="00A95131"/>
    <w:rsid w:val="00D309A3"/>
    <w:rsid w:val="00D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CEF8"/>
  <w15:chartTrackingRefBased/>
  <w15:docId w15:val="{09604C8D-A992-444F-B07C-65D43E21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131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cc369-b2dc-4afe-98d2-8467bbce1272">
      <Terms xmlns="http://schemas.microsoft.com/office/infopath/2007/PartnerControls"/>
    </lcf76f155ced4ddcb4097134ff3c332f>
    <TaxCatchAll xmlns="7e3c5522-515f-46bf-beb2-afe04b95b9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908E3F226243A5DD5D426221D37E" ma:contentTypeVersion="16" ma:contentTypeDescription="Vytvoří nový dokument" ma:contentTypeScope="" ma:versionID="02efa2cfaab188c1beabbcf551219eab">
  <xsd:schema xmlns:xsd="http://www.w3.org/2001/XMLSchema" xmlns:xs="http://www.w3.org/2001/XMLSchema" xmlns:p="http://schemas.microsoft.com/office/2006/metadata/properties" xmlns:ns2="b26cc369-b2dc-4afe-98d2-8467bbce1272" xmlns:ns3="7e3c5522-515f-46bf-beb2-afe04b95b9c2" targetNamespace="http://schemas.microsoft.com/office/2006/metadata/properties" ma:root="true" ma:fieldsID="3f8ef444f8c20c87e81416823e2497ae" ns2:_="" ns3:_="">
    <xsd:import namespace="b26cc369-b2dc-4afe-98d2-8467bbce1272"/>
    <xsd:import namespace="7e3c5522-515f-46bf-beb2-afe04b95b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c369-b2dc-4afe-98d2-8467bbce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6d595f-ad92-480b-b183-28e874c37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5522-515f-46bf-beb2-afe04b95b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13659-00c6-4d6d-823f-3c9254a83fcc}" ma:internalName="TaxCatchAll" ma:showField="CatchAllData" ma:web="7e3c5522-515f-46bf-beb2-afe04b95b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799F8-3789-4E47-AD67-41E03DD5D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8CD64-5AC5-4F88-8CE0-77CFF84FA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856FA-BD67-4061-8DBC-2A332DD6A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Zíka</dc:creator>
  <cp:keywords/>
  <dc:description/>
  <cp:lastModifiedBy>Josef Zíka</cp:lastModifiedBy>
  <cp:revision>6</cp:revision>
  <dcterms:created xsi:type="dcterms:W3CDTF">2022-01-23T14:01:00Z</dcterms:created>
  <dcterms:modified xsi:type="dcterms:W3CDTF">2022-02-19T10:24:00Z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0x010100AA2A908E3F226243A5DD5D426221D37E</vt:lpwstr>
  </property>
</Properties>
</file>